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436" w:rsidRPr="005D5701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</w:pPr>
      <w:r w:rsidRPr="005D5701">
        <w:rPr>
          <w:rFonts w:ascii="Garamond" w:eastAsia="Times New Roman" w:hAnsi="Garamond" w:cs="Times New Roman"/>
          <w:b/>
          <w:smallCaps/>
          <w:sz w:val="32"/>
          <w:szCs w:val="32"/>
          <w:lang w:eastAsia="hu-HU"/>
        </w:rPr>
        <w:t>Igazolólap</w:t>
      </w:r>
    </w:p>
    <w:p w:rsidR="00AD6436" w:rsidRPr="00A76006" w:rsidRDefault="00B23843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bookmarkStart w:id="0" w:name="_GoBack"/>
      <w:proofErr w:type="gramStart"/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a</w:t>
      </w:r>
      <w:proofErr w:type="gramEnd"/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2, 4 és 5 féléves</w:t>
      </w:r>
      <w:r w:rsidR="00AD6436"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tanár</w:t>
      </w:r>
      <w:r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i mester</w:t>
      </w:r>
      <w:bookmarkEnd w:id="0"/>
      <w:r w:rsidR="00AD6436"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képzésben részt vevő hallgató</w:t>
      </w:r>
    </w:p>
    <w:p w:rsidR="00AD6436" w:rsidRPr="00A76006" w:rsidRDefault="00AD6436" w:rsidP="00AD6436">
      <w:pPr>
        <w:spacing w:after="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</w:pPr>
      <w:proofErr w:type="gramStart"/>
      <w:r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>szaktárgyi</w:t>
      </w:r>
      <w:proofErr w:type="gramEnd"/>
      <w:r w:rsidRPr="00A76006">
        <w:rPr>
          <w:rFonts w:ascii="Garamond" w:eastAsia="Times New Roman" w:hAnsi="Garamond" w:cs="Times New Roman"/>
          <w:b/>
          <w:smallCaps/>
          <w:sz w:val="24"/>
          <w:szCs w:val="20"/>
          <w:lang w:eastAsia="hu-HU"/>
        </w:rPr>
        <w:t xml:space="preserve"> tanítási gyakorlatához</w:t>
      </w:r>
    </w:p>
    <w:p w:rsidR="00AD6436" w:rsidRPr="00A76006" w:rsidRDefault="00AD6436" w:rsidP="00AD6436">
      <w:pPr>
        <w:spacing w:after="120" w:line="240" w:lineRule="auto"/>
        <w:jc w:val="center"/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</w:pPr>
      <w:r w:rsidRPr="00A7600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</w:t>
      </w:r>
      <w:proofErr w:type="gramStart"/>
      <w:r w:rsidRPr="00A7600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>….</w:t>
      </w:r>
      <w:proofErr w:type="gramEnd"/>
      <w:r w:rsidRPr="00A76006">
        <w:rPr>
          <w:rFonts w:ascii="Garamond" w:eastAsia="Times New Roman" w:hAnsi="Garamond" w:cs="Times New Roman"/>
          <w:b/>
          <w:smallCaps/>
          <w:sz w:val="24"/>
          <w:szCs w:val="24"/>
          <w:lang w:eastAsia="hu-HU"/>
        </w:rPr>
        <w:t xml:space="preserve"> tanév / ……. félév</w:t>
      </w:r>
    </w:p>
    <w:p w:rsidR="00AD6436" w:rsidRPr="001326FE" w:rsidRDefault="00AD6436" w:rsidP="00AD6436">
      <w:pPr>
        <w:tabs>
          <w:tab w:val="right" w:leader="dot" w:pos="1006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tanárjelölt neve: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 xml:space="preserve">…..          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tanárjelölt </w:t>
      </w:r>
      <w:proofErr w:type="spell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Neptun</w:t>
      </w:r>
      <w:proofErr w:type="spell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-kódja: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....................................</w:t>
      </w:r>
    </w:p>
    <w:p w:rsidR="00AD6436" w:rsidRPr="001326FE" w:rsidRDefault="00AD6436" w:rsidP="00AD6436">
      <w:pPr>
        <w:tabs>
          <w:tab w:val="right" w:leader="dot" w:pos="10065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szakpártag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, amelyhez kötődően a gyakorlatát teljesíti: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935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gyakorlóhely neve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</w:t>
      </w:r>
    </w:p>
    <w:p w:rsidR="00AD6436" w:rsidRPr="001326FE" w:rsidRDefault="00AD6436" w:rsidP="00AD6436">
      <w:pPr>
        <w:tabs>
          <w:tab w:val="right" w:leader="dot" w:pos="6300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A vezetőtanár neve</w:t>
      </w:r>
      <w:proofErr w:type="gramStart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: …</w:t>
      </w:r>
      <w:proofErr w:type="gramEnd"/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>……………………………………………………………………………………………….</w:t>
      </w:r>
    </w:p>
    <w:p w:rsidR="00AD6436" w:rsidRPr="001326FE" w:rsidRDefault="00AD6436" w:rsidP="00AD6436">
      <w:pPr>
        <w:tabs>
          <w:tab w:val="center" w:pos="1418"/>
          <w:tab w:val="center" w:pos="4962"/>
        </w:tabs>
        <w:spacing w:before="120" w:after="120" w:line="240" w:lineRule="auto"/>
        <w:ind w:right="-11"/>
        <w:jc w:val="both"/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</w:pP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Az igazolólap szolgál a szaktárgyi tanítási gyakorlat tanórák/foglalkozások tartásán és az ahhoz kapcsolódó megbeszéléseken kívüli, kötelező tevékenységek teljesítésének igazolására. Az igazolólapot a vezetőtanárával egyeztetve a tanárjelölt tölti ki,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beszerzi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a teljesítést igazoló tanárok aláírását, majd kitöltés után átadja a vezetőtanárának. Az egyes tevékenységtípusok javasolt időtartamától a vezetőtanárral egyeztetve el lehet térni a szaktárgy sajátosságaira, a helyi körülményekre, a jelölt előzetes szaktárgyi és pedagógiai felkészültségére, habitusára tekintettel, a kontaktórák száma szükség esetén meghaladhatja a követelményekben foglalt </w:t>
      </w:r>
      <w:r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>45</w:t>
      </w:r>
      <w:r w:rsidRPr="001326FE">
        <w:rPr>
          <w:rFonts w:ascii="Garamond" w:eastAsia="Times New Roman" w:hAnsi="Garamond" w:cs="Times New Roman"/>
          <w:i/>
          <w:color w:val="000000"/>
          <w:sz w:val="16"/>
          <w:szCs w:val="16"/>
          <w:lang w:eastAsia="hu-HU"/>
        </w:rPr>
        <w:t xml:space="preserve"> órát is.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6"/>
        <w:gridCol w:w="4860"/>
        <w:gridCol w:w="964"/>
        <w:gridCol w:w="1134"/>
        <w:gridCol w:w="1843"/>
      </w:tblGrid>
      <w:tr w:rsidR="00AD6436" w:rsidRPr="001326FE" w:rsidTr="006D0093">
        <w:trPr>
          <w:trHeight w:val="268"/>
          <w:tblHeader/>
          <w:jc w:val="center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proofErr w:type="gramStart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dátum</w:t>
            </w:r>
            <w:proofErr w:type="gramEnd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(ok)</w:t>
            </w:r>
          </w:p>
        </w:tc>
        <w:tc>
          <w:tcPr>
            <w:tcW w:w="4860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a tevékenységek megnevezése, részletezése</w:t>
            </w:r>
          </w:p>
        </w:tc>
        <w:tc>
          <w:tcPr>
            <w:tcW w:w="2098" w:type="dxa"/>
            <w:gridSpan w:val="2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időtartam (óra)</w:t>
            </w:r>
          </w:p>
        </w:tc>
        <w:tc>
          <w:tcPr>
            <w:tcW w:w="1843" w:type="dxa"/>
            <w:vMerge w:val="restart"/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 xml:space="preserve">a teljesítést igazoló </w:t>
            </w:r>
            <w:proofErr w:type="gramStart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pedagógus(</w:t>
            </w:r>
            <w:proofErr w:type="gramEnd"/>
            <w:r w:rsidRPr="001326FE">
              <w:rPr>
                <w:rFonts w:ascii="Garamond" w:eastAsia="Times New Roman" w:hAnsi="Garamond" w:cs="Times New Roman"/>
                <w:b/>
                <w:smallCaps/>
                <w:color w:val="000000"/>
                <w:sz w:val="16"/>
                <w:szCs w:val="16"/>
                <w:lang w:eastAsia="hu-HU"/>
              </w:rPr>
              <w:t>ok) aláírása</w:t>
            </w:r>
          </w:p>
        </w:tc>
      </w:tr>
      <w:tr w:rsidR="00AD6436" w:rsidRPr="001326FE" w:rsidTr="006D0093">
        <w:trPr>
          <w:trHeight w:val="416"/>
          <w:tblHeader/>
          <w:jc w:val="center"/>
        </w:trPr>
        <w:tc>
          <w:tcPr>
            <w:tcW w:w="1406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javasolt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ind w:left="-18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  <w:t>teljesített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mallCaps/>
                <w:sz w:val="16"/>
                <w:szCs w:val="16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69539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Gyakorlatindító tájékoztató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Egyéni fejlődési terv készítése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Előhospitálás a jelölt által tanított osztályban / csoportban a saját vezetőtanár által 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artott órákon / foglalkozásokon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345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Konzultáció a jelölt által tanított osztály / csoport osztályfőnökével va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gy osztályfőnöki óra látogatása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57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5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Ismerkedés a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szaktárgyi munkaközösség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feladat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aival, az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iskola sajátosságaival, működési kereteivel</w:t>
            </w: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, </w:t>
            </w:r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a szaktárgyi </w:t>
            </w:r>
            <w:proofErr w:type="gramStart"/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munkával</w:t>
            </w:r>
            <w:proofErr w:type="gramEnd"/>
            <w:r w:rsidRPr="002146C9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kapcsolatos infrastruktúrával (pl. szertár, könyvtár)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96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saját szaktárgyi órák / foglalkozások látogatása, rövid megbeszélése nem a jelölt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572"/>
          <w:jc w:val="center"/>
        </w:trPr>
        <w:tc>
          <w:tcPr>
            <w:tcW w:w="6266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Tanóra/foglalkozás részének vagy egészének önállóan vagy párban történő tartása (részletesen lásd</w:t>
            </w: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:</w:t>
            </w: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 xml:space="preserve"> tanítási ütemterv)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0C4B0D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0C4B0D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Nem a saját vezetőtanár által tartott órák / foglalkozások látogatása, rövid megbeszélése a j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elölt által tanított osztályban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81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Utóhospitálás, a jelölttársak által tartott tanórák / foglalkozások, vizsgatan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ítások látogatása, megbeszélése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416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Egy</w:t>
            </w:r>
            <w:r w:rsidR="00695396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éb foglalkozások, tevékenységek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1134"/>
          <w:jc w:val="center"/>
        </w:trPr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34" w:type="dxa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  <w:tr w:rsidR="00AD6436" w:rsidRPr="001326FE" w:rsidTr="006D0093">
        <w:trPr>
          <w:trHeight w:val="392"/>
          <w:jc w:val="center"/>
        </w:trPr>
        <w:tc>
          <w:tcPr>
            <w:tcW w:w="6266" w:type="dxa"/>
            <w:gridSpan w:val="2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 w:rsidRPr="001326FE"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Összesen</w:t>
            </w:r>
          </w:p>
        </w:tc>
        <w:tc>
          <w:tcPr>
            <w:tcW w:w="964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0"/>
                <w:lang w:eastAsia="hu-HU"/>
              </w:rPr>
              <w:t>45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shd w:val="clear" w:color="auto" w:fill="CCCCCC"/>
            <w:vAlign w:val="center"/>
          </w:tcPr>
          <w:p w:rsidR="00AD6436" w:rsidRPr="001326FE" w:rsidRDefault="00AD6436" w:rsidP="006D0093">
            <w:pPr>
              <w:tabs>
                <w:tab w:val="center" w:pos="1418"/>
                <w:tab w:val="center" w:pos="4962"/>
                <w:tab w:val="center" w:pos="8505"/>
              </w:tabs>
              <w:spacing w:after="0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  <w:lang w:eastAsia="hu-HU"/>
              </w:rPr>
            </w:pPr>
          </w:p>
        </w:tc>
      </w:tr>
    </w:tbl>
    <w:p w:rsidR="00AD6436" w:rsidRPr="001326FE" w:rsidRDefault="00AD6436" w:rsidP="00AD6436">
      <w:pPr>
        <w:tabs>
          <w:tab w:val="right" w:leader="dot" w:pos="10206"/>
        </w:tabs>
        <w:spacing w:before="36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A vezetőtanár észrevételei, kiegészítései: 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AD6436" w:rsidP="00AD6436">
      <w:pPr>
        <w:tabs>
          <w:tab w:val="right" w:leader="dot" w:pos="10206"/>
        </w:tabs>
        <w:spacing w:before="12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</w:p>
    <w:p w:rsidR="00AD6436" w:rsidRPr="001326FE" w:rsidRDefault="00E5138F" w:rsidP="00AD6436">
      <w:pPr>
        <w:tabs>
          <w:tab w:val="center" w:pos="1418"/>
          <w:tab w:val="center" w:pos="4962"/>
          <w:tab w:val="center" w:pos="8505"/>
        </w:tabs>
        <w:spacing w:before="240"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>Budapest</w:t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,</w:t>
      </w:r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..</w:t>
      </w:r>
      <w:proofErr w:type="gramEnd"/>
      <w:r w:rsidR="00AD6436"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.................................</w:t>
      </w:r>
    </w:p>
    <w:p w:rsidR="00AD6436" w:rsidRPr="001326FE" w:rsidRDefault="00AD6436" w:rsidP="00AD6436">
      <w:pPr>
        <w:tabs>
          <w:tab w:val="center" w:pos="1418"/>
          <w:tab w:val="center" w:pos="4962"/>
          <w:tab w:val="center" w:pos="8505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</w:p>
    <w:p w:rsidR="00AD6436" w:rsidRPr="001326FE" w:rsidRDefault="00AD6436" w:rsidP="00AD6436">
      <w:pPr>
        <w:tabs>
          <w:tab w:val="center" w:pos="2268"/>
          <w:tab w:val="center" w:pos="5529"/>
        </w:tabs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……..……………………………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>……..……………………………</w:t>
      </w:r>
    </w:p>
    <w:p w:rsidR="00AD6436" w:rsidRPr="00473993" w:rsidRDefault="00AD6436" w:rsidP="00AD6436">
      <w:pPr>
        <w:tabs>
          <w:tab w:val="center" w:pos="2268"/>
          <w:tab w:val="center" w:pos="5529"/>
        </w:tabs>
        <w:spacing w:after="0" w:line="240" w:lineRule="auto"/>
        <w:ind w:firstLine="6"/>
        <w:jc w:val="both"/>
        <w:rPr>
          <w:rFonts w:ascii="Garamond" w:eastAsia="Times New Roman" w:hAnsi="Garamond" w:cs="Times New Roman"/>
          <w:sz w:val="20"/>
          <w:szCs w:val="20"/>
          <w:lang w:eastAsia="hu-HU"/>
        </w:rPr>
      </w:pP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proofErr w:type="gramStart"/>
      <w:r>
        <w:rPr>
          <w:rFonts w:ascii="Garamond" w:eastAsia="Times New Roman" w:hAnsi="Garamond" w:cs="Times New Roman"/>
          <w:sz w:val="20"/>
          <w:szCs w:val="20"/>
          <w:lang w:eastAsia="hu-HU"/>
        </w:rPr>
        <w:t>az</w:t>
      </w:r>
      <w:proofErr w:type="gramEnd"/>
      <w:r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intézmény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 xml:space="preserve"> bélyegzője</w:t>
      </w:r>
      <w:r w:rsidRPr="001326FE">
        <w:rPr>
          <w:rFonts w:ascii="Garamond" w:eastAsia="Times New Roman" w:hAnsi="Garamond" w:cs="Times New Roman"/>
          <w:sz w:val="20"/>
          <w:szCs w:val="20"/>
          <w:lang w:eastAsia="hu-HU"/>
        </w:rPr>
        <w:tab/>
        <w:t>a vezetőtanár aláírása</w:t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</w:r>
      <w:r>
        <w:rPr>
          <w:rFonts w:ascii="Garamond" w:eastAsia="Times New Roman" w:hAnsi="Garamond" w:cs="Times New Roman"/>
          <w:sz w:val="20"/>
          <w:szCs w:val="20"/>
          <w:lang w:eastAsia="hu-HU"/>
        </w:rPr>
        <w:tab/>
        <w:t>a tanárjelölt aláírása</w:t>
      </w:r>
    </w:p>
    <w:p w:rsidR="002269BE" w:rsidRDefault="002269BE"/>
    <w:sectPr w:rsidR="002269BE" w:rsidSect="005475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849" w:bottom="1985" w:left="72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19C" w:rsidRDefault="009D219C">
      <w:pPr>
        <w:spacing w:after="0" w:line="240" w:lineRule="auto"/>
      </w:pPr>
      <w:r>
        <w:separator/>
      </w:r>
    </w:p>
  </w:endnote>
  <w:endnote w:type="continuationSeparator" w:id="0">
    <w:p w:rsidR="009D219C" w:rsidRDefault="009D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9D21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9D21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6AE" w:rsidRDefault="009D21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19C" w:rsidRDefault="009D219C">
      <w:pPr>
        <w:spacing w:after="0" w:line="240" w:lineRule="auto"/>
      </w:pPr>
      <w:r>
        <w:separator/>
      </w:r>
    </w:p>
  </w:footnote>
  <w:footnote w:type="continuationSeparator" w:id="0">
    <w:p w:rsidR="009D219C" w:rsidRDefault="009D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9D21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2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61C" w:rsidRDefault="009D219C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>
      <w:rPr>
        <w:rFonts w:ascii="Myriad Pro Cond" w:hAnsi="Myriad Pro Cond"/>
        <w:noProof/>
        <w:sz w:val="16"/>
        <w:szCs w:val="16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3" o:spid="_x0000_s2051" type="#_x0000_t75" style="position:absolute;left:0;text-align:left;margin-left:0;margin-top:0;width:595.2pt;height:841.9pt;z-index:-251655168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  <w:p w:rsidR="00BB461C" w:rsidRDefault="009D219C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sz w:val="16"/>
        <w:szCs w:val="16"/>
      </w:rPr>
    </w:pPr>
    <w:r w:rsidRPr="00D003C5">
      <w:rPr>
        <w:rFonts w:ascii="Myriad Pro Cond" w:hAnsi="Myriad Pro Cond"/>
        <w:sz w:val="16"/>
        <w:szCs w:val="16"/>
      </w:rPr>
      <w:t xml:space="preserve"> </w:t>
    </w:r>
    <w:r w:rsidRPr="00D003C5">
      <w:rPr>
        <w:rFonts w:ascii="Myriad Pro Cond" w:hAnsi="Myriad Pro Cond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1118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t xml:space="preserve"> Budapest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cr/>
    </w:r>
    <w:r>
      <w:rPr>
        <w:rFonts w:ascii="Myriad Pro Cond" w:hAnsi="Myriad Pro Cond"/>
        <w:color w:val="808080" w:themeColor="background1" w:themeShade="80"/>
        <w:sz w:val="16"/>
        <w:szCs w:val="16"/>
      </w:rPr>
      <w:t>Ménesi út 11-13.</w:t>
    </w:r>
    <w:r w:rsidRPr="005E5582">
      <w:rPr>
        <w:rFonts w:ascii="Myriad Pro Cond" w:hAnsi="Myriad Pro Cond"/>
        <w:color w:val="808080" w:themeColor="background1" w:themeShade="80"/>
        <w:sz w:val="16"/>
        <w:szCs w:val="16"/>
      </w:rPr>
      <w:br/>
    </w:r>
  </w:p>
  <w:p w:rsidR="00CD1BCB" w:rsidRPr="00CD1BCB" w:rsidRDefault="007C1010" w:rsidP="00CA6A1B">
    <w:pPr>
      <w:pStyle w:val="lfej"/>
      <w:ind w:left="1416" w:right="272"/>
      <w:jc w:val="right"/>
      <w:rPr>
        <w:rFonts w:ascii="Myriad Pro Cond" w:hAnsi="Myriad Pro Cond"/>
        <w:b/>
        <w:color w:val="A20B35"/>
        <w:sz w:val="16"/>
        <w:szCs w:val="16"/>
      </w:rPr>
    </w:pPr>
    <w:r w:rsidRPr="00CD1BCB">
      <w:rPr>
        <w:rFonts w:ascii="Myriad Pro Cond" w:hAnsi="Myriad Pro Cond"/>
        <w:b/>
        <w:color w:val="A20B35"/>
        <w:sz w:val="16"/>
        <w:szCs w:val="16"/>
      </w:rPr>
      <w:t>www.tkk.elte.hu</w:t>
    </w:r>
  </w:p>
  <w:p w:rsidR="00C41581" w:rsidRPr="00CD1BCB" w:rsidRDefault="009D219C" w:rsidP="009D23AF">
    <w:pPr>
      <w:pStyle w:val="lfej"/>
      <w:ind w:left="-709" w:right="-849"/>
      <w:rPr>
        <w:rFonts w:ascii="Myriad Pro Cond" w:hAnsi="Myriad Pro Cond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783" w:rsidRDefault="009D219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011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tk_fejlecalap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055604"/>
    <w:rsid w:val="001A70BF"/>
    <w:rsid w:val="002269BE"/>
    <w:rsid w:val="002F12DA"/>
    <w:rsid w:val="005D42E0"/>
    <w:rsid w:val="00671664"/>
    <w:rsid w:val="00695396"/>
    <w:rsid w:val="007C1010"/>
    <w:rsid w:val="009D219C"/>
    <w:rsid w:val="00A224AE"/>
    <w:rsid w:val="00A95FC1"/>
    <w:rsid w:val="00AD6436"/>
    <w:rsid w:val="00B23843"/>
    <w:rsid w:val="00D810DB"/>
    <w:rsid w:val="00E51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DE6926"/>
  <w15:chartTrackingRefBased/>
  <w15:docId w15:val="{157187C8-6520-461C-97B0-0C30079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1010"/>
    <w:pPr>
      <w:spacing w:line="276" w:lineRule="auto"/>
    </w:pPr>
    <w:rPr>
      <w:rFonts w:eastAsiaTheme="minorEastAsia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C1010"/>
    <w:rPr>
      <w:rFonts w:eastAsiaTheme="minorEastAsia"/>
      <w:sz w:val="21"/>
      <w:szCs w:val="21"/>
    </w:rPr>
  </w:style>
  <w:style w:type="paragraph" w:styleId="llb">
    <w:name w:val="footer"/>
    <w:basedOn w:val="Norml"/>
    <w:link w:val="llbChar"/>
    <w:uiPriority w:val="99"/>
    <w:unhideWhenUsed/>
    <w:rsid w:val="007C1010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C1010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</dc:creator>
  <cp:keywords/>
  <dc:description/>
  <cp:lastModifiedBy>TKK</cp:lastModifiedBy>
  <cp:revision>5</cp:revision>
  <dcterms:created xsi:type="dcterms:W3CDTF">2018-02-12T14:18:00Z</dcterms:created>
  <dcterms:modified xsi:type="dcterms:W3CDTF">2018-09-03T13:41:00Z</dcterms:modified>
</cp:coreProperties>
</file>